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C05CB" w14:textId="77777777" w:rsidR="00FD70FD" w:rsidRPr="00FD70FD" w:rsidRDefault="00FD70FD" w:rsidP="00FD70FD">
      <w:pPr>
        <w:pStyle w:val="NormalWeb"/>
        <w:rPr>
          <w:rFonts w:ascii="Arial Bold,Bold" w:hAnsi="Arial Bold,Bold"/>
          <w:b/>
          <w:bCs/>
          <w:sz w:val="28"/>
          <w:szCs w:val="28"/>
        </w:rPr>
      </w:pPr>
      <w:r w:rsidRPr="00FD70FD">
        <w:rPr>
          <w:rFonts w:ascii="Arial Bold,Bold" w:hAnsi="Arial Bold,Bold"/>
          <w:b/>
          <w:bCs/>
          <w:sz w:val="28"/>
          <w:szCs w:val="28"/>
        </w:rPr>
        <w:t>Qualifications of the Voting Trustees</w:t>
      </w:r>
    </w:p>
    <w:p w14:paraId="63F19E2C" w14:textId="02BA39E7" w:rsidR="00FD70FD" w:rsidRPr="00FD70FD" w:rsidRDefault="00FD70FD" w:rsidP="00FD70FD">
      <w:pPr>
        <w:pStyle w:val="NormalWeb"/>
        <w:rPr>
          <w:sz w:val="28"/>
          <w:szCs w:val="28"/>
        </w:rPr>
      </w:pPr>
      <w:r w:rsidRPr="00FD70FD">
        <w:rPr>
          <w:rFonts w:ascii="Arial Bold,Bold" w:hAnsi="Arial Bold,Bold"/>
          <w:sz w:val="28"/>
          <w:szCs w:val="28"/>
        </w:rPr>
        <w:t xml:space="preserve"> </w:t>
      </w:r>
      <w:r w:rsidRPr="00FD70FD">
        <w:rPr>
          <w:rFonts w:ascii="Arial" w:hAnsi="Arial" w:cs="Arial"/>
          <w:sz w:val="28"/>
          <w:szCs w:val="28"/>
        </w:rPr>
        <w:t xml:space="preserve">Any person elected to the Voting Board of Trustees must be an active member of Unity Renaissance at the time of nomination. He/She shall be a person who: </w:t>
      </w:r>
    </w:p>
    <w:p w14:paraId="474DFA71" w14:textId="77777777" w:rsidR="00FD70FD" w:rsidRPr="00FD70FD" w:rsidRDefault="00FD70FD" w:rsidP="00FD70FD">
      <w:pPr>
        <w:pStyle w:val="NormalWeb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D70FD">
        <w:rPr>
          <w:rFonts w:ascii="Arial" w:hAnsi="Arial" w:cs="Arial"/>
          <w:sz w:val="28"/>
          <w:szCs w:val="28"/>
        </w:rPr>
        <w:t xml:space="preserve">Desires to serve on the Board; </w:t>
      </w:r>
    </w:p>
    <w:p w14:paraId="158D8F94" w14:textId="77777777" w:rsidR="00FD70FD" w:rsidRPr="00FD70FD" w:rsidRDefault="00FD70FD" w:rsidP="00FD70FD">
      <w:pPr>
        <w:pStyle w:val="NormalWeb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D70FD">
        <w:rPr>
          <w:rFonts w:ascii="Arial" w:hAnsi="Arial" w:cs="Arial"/>
          <w:sz w:val="28"/>
          <w:szCs w:val="28"/>
        </w:rPr>
        <w:t xml:space="preserve">Endeavors to live in accord with the Jesus Christ principles of Love and Truth as taught by Unity; </w:t>
      </w:r>
    </w:p>
    <w:p w14:paraId="72C9E207" w14:textId="77777777" w:rsidR="00FD70FD" w:rsidRPr="00FD70FD" w:rsidRDefault="00FD70FD" w:rsidP="00FD70FD">
      <w:pPr>
        <w:pStyle w:val="NormalWeb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D70FD">
        <w:rPr>
          <w:rFonts w:ascii="Arial" w:hAnsi="Arial" w:cs="Arial"/>
          <w:sz w:val="28"/>
          <w:szCs w:val="28"/>
        </w:rPr>
        <w:t xml:space="preserve">Furthers the work of Unity Renaissance through active interest, love and support; </w:t>
      </w:r>
    </w:p>
    <w:p w14:paraId="45F10866" w14:textId="77777777" w:rsidR="00FD70FD" w:rsidRPr="00FD70FD" w:rsidRDefault="00FD70FD" w:rsidP="00FD70FD">
      <w:pPr>
        <w:pStyle w:val="NormalWeb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D70FD">
        <w:rPr>
          <w:rFonts w:ascii="Arial" w:hAnsi="Arial" w:cs="Arial"/>
          <w:sz w:val="28"/>
          <w:szCs w:val="28"/>
        </w:rPr>
        <w:t xml:space="preserve">Is a sincere and continuing student of Unity, conversant with its teachings and has completed all required membership classes; </w:t>
      </w:r>
    </w:p>
    <w:p w14:paraId="4ADC1396" w14:textId="77777777" w:rsidR="00FD70FD" w:rsidRPr="00FD70FD" w:rsidRDefault="00FD70FD" w:rsidP="00FD70FD">
      <w:pPr>
        <w:pStyle w:val="NormalWeb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D70FD">
        <w:rPr>
          <w:rFonts w:ascii="Arial" w:hAnsi="Arial" w:cs="Arial"/>
          <w:sz w:val="28"/>
          <w:szCs w:val="28"/>
        </w:rPr>
        <w:t>Shall have attended a minimum of one (1) Board Meeting and one (1) Financial Committee Meeting prior to January 1</w:t>
      </w:r>
      <w:r w:rsidRPr="00FD70FD">
        <w:rPr>
          <w:rFonts w:ascii="Arial" w:hAnsi="Arial" w:cs="Arial"/>
          <w:position w:val="10"/>
          <w:sz w:val="28"/>
          <w:szCs w:val="28"/>
        </w:rPr>
        <w:t xml:space="preserve">st </w:t>
      </w:r>
      <w:r w:rsidRPr="00FD70FD">
        <w:rPr>
          <w:rFonts w:ascii="Arial" w:hAnsi="Arial" w:cs="Arial"/>
          <w:sz w:val="28"/>
          <w:szCs w:val="28"/>
        </w:rPr>
        <w:t xml:space="preserve">of the election year. </w:t>
      </w:r>
    </w:p>
    <w:p w14:paraId="77E835DC" w14:textId="77777777" w:rsidR="00FD70FD" w:rsidRPr="00FD70FD" w:rsidRDefault="00FD70FD" w:rsidP="00FD70FD">
      <w:pPr>
        <w:pStyle w:val="NormalWeb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D70FD">
        <w:rPr>
          <w:rFonts w:ascii="Arial" w:hAnsi="Arial" w:cs="Arial"/>
          <w:sz w:val="28"/>
          <w:szCs w:val="28"/>
        </w:rPr>
        <w:t xml:space="preserve">Has two (2) consecutive years of active membership to include leadership positions, attendance in classes, and/or other volunteer service immediately prior submitting his/her Board Application. </w:t>
      </w:r>
    </w:p>
    <w:p w14:paraId="226726FE" w14:textId="77777777" w:rsidR="00FD70FD" w:rsidRPr="00FD70FD" w:rsidRDefault="00FD70FD" w:rsidP="00FD70FD">
      <w:pPr>
        <w:pStyle w:val="NormalWeb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D70FD">
        <w:rPr>
          <w:rFonts w:ascii="Arial" w:hAnsi="Arial" w:cs="Arial"/>
          <w:sz w:val="28"/>
          <w:szCs w:val="28"/>
        </w:rPr>
        <w:t xml:space="preserve">Has demonstrated leadership capabilities within Unity Renaissance; </w:t>
      </w:r>
    </w:p>
    <w:p w14:paraId="6A4FB1AB" w14:textId="77777777" w:rsidR="00FD70FD" w:rsidRPr="00FD70FD" w:rsidRDefault="00FD70FD" w:rsidP="00FD70FD">
      <w:pPr>
        <w:pStyle w:val="NormalWeb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D70FD">
        <w:rPr>
          <w:rFonts w:ascii="Arial" w:hAnsi="Arial" w:cs="Arial"/>
          <w:sz w:val="28"/>
          <w:szCs w:val="28"/>
        </w:rPr>
        <w:t xml:space="preserve">Has completed the nomination questionnaire and turned it into the Nominating Council by the requested due date. </w:t>
      </w:r>
    </w:p>
    <w:p w14:paraId="6B5842FA" w14:textId="77777777" w:rsidR="00FD70FD" w:rsidRDefault="00FD70FD" w:rsidP="00FD70FD">
      <w:pPr>
        <w:pStyle w:val="NormalWeb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D70FD">
        <w:rPr>
          <w:rFonts w:ascii="Arial" w:hAnsi="Arial" w:cs="Arial"/>
          <w:sz w:val="28"/>
          <w:szCs w:val="28"/>
        </w:rPr>
        <w:t xml:space="preserve">Has been an active member in the church for a minimum of two consecutive years and has been active in one or more church groups, e.g., committees, volunteer teams, teacher, etc.; </w:t>
      </w:r>
    </w:p>
    <w:p w14:paraId="0C54F20D" w14:textId="30CAB396" w:rsidR="00FD70FD" w:rsidRPr="00FD70FD" w:rsidRDefault="00FD70FD" w:rsidP="00FD70FD">
      <w:pPr>
        <w:pStyle w:val="NormalWeb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D70FD">
        <w:rPr>
          <w:rFonts w:ascii="Arial" w:hAnsi="Arial" w:cs="Arial"/>
          <w:sz w:val="28"/>
          <w:szCs w:val="28"/>
        </w:rPr>
        <w:t xml:space="preserve">Has demonstrated an interest in advancing his/her knowledge and practice of Unity principles and practice by attending Unity class(es), conference(s), and/or workshop(s); </w:t>
      </w:r>
    </w:p>
    <w:p w14:paraId="31D68ABB" w14:textId="77777777" w:rsidR="00FD70FD" w:rsidRPr="00FD70FD" w:rsidRDefault="00FD70FD" w:rsidP="00FD70FD">
      <w:pPr>
        <w:pStyle w:val="NormalWeb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D70FD">
        <w:rPr>
          <w:rFonts w:ascii="Arial" w:hAnsi="Arial" w:cs="Arial"/>
          <w:sz w:val="28"/>
          <w:szCs w:val="28"/>
        </w:rPr>
        <w:t xml:space="preserve">Is willing and committed during his/her term on the Board to serve as a Board Officer (Secretary, Treasurer, Vice President, President) for whichever office he/she is elected by the members of the Board. </w:t>
      </w:r>
    </w:p>
    <w:p w14:paraId="604F0092" w14:textId="77777777" w:rsidR="00A64A5B" w:rsidRPr="00FD70FD" w:rsidRDefault="00004806">
      <w:pPr>
        <w:rPr>
          <w:sz w:val="28"/>
          <w:szCs w:val="28"/>
        </w:rPr>
      </w:pPr>
    </w:p>
    <w:sectPr w:rsidR="00A64A5B" w:rsidRPr="00FD70FD" w:rsidSect="00215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old,Bold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A45324"/>
    <w:multiLevelType w:val="multilevel"/>
    <w:tmpl w:val="BB6CB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0FD"/>
    <w:rsid w:val="00004806"/>
    <w:rsid w:val="000A1E81"/>
    <w:rsid w:val="0021575E"/>
    <w:rsid w:val="00483296"/>
    <w:rsid w:val="00535134"/>
    <w:rsid w:val="00845E03"/>
    <w:rsid w:val="0095517F"/>
    <w:rsid w:val="00EB7518"/>
    <w:rsid w:val="00FD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995FEC"/>
  <w14:defaultImageDpi w14:val="32767"/>
  <w15:chartTrackingRefBased/>
  <w15:docId w15:val="{10B400C3-FFF4-934D-BB11-BAABE6AF9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70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demichael</dc:creator>
  <cp:keywords/>
  <dc:description/>
  <cp:lastModifiedBy>Ellysia Flores</cp:lastModifiedBy>
  <cp:revision>2</cp:revision>
  <dcterms:created xsi:type="dcterms:W3CDTF">2020-09-03T14:26:00Z</dcterms:created>
  <dcterms:modified xsi:type="dcterms:W3CDTF">2020-09-03T14:26:00Z</dcterms:modified>
</cp:coreProperties>
</file>